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BF" w:rsidRDefault="00095FC6" w:rsidP="004F54BF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fldChar w:fldCharType="begin"/>
      </w:r>
      <w:r>
        <w:rPr>
          <w:rFonts w:ascii="Tahoma" w:hAnsi="Tahoma" w:cs="Tahoma"/>
          <w:b/>
          <w:sz w:val="72"/>
          <w:szCs w:val="72"/>
        </w:rPr>
        <w:instrText xml:space="preserve"> HYPERLINK "https://rutube.ru/video/b2ba48a63268e929f165a4528b78ea08/" </w:instrText>
      </w:r>
      <w:r>
        <w:rPr>
          <w:rFonts w:ascii="Tahoma" w:hAnsi="Tahoma" w:cs="Tahoma"/>
          <w:b/>
          <w:sz w:val="72"/>
          <w:szCs w:val="72"/>
        </w:rPr>
      </w:r>
      <w:r>
        <w:rPr>
          <w:rFonts w:ascii="Tahoma" w:hAnsi="Tahoma" w:cs="Tahoma"/>
          <w:b/>
          <w:sz w:val="72"/>
          <w:szCs w:val="72"/>
        </w:rPr>
        <w:fldChar w:fldCharType="separate"/>
      </w:r>
      <w:r w:rsidR="004F54BF" w:rsidRPr="00095FC6">
        <w:rPr>
          <w:rStyle w:val="a5"/>
          <w:rFonts w:ascii="Tahoma" w:hAnsi="Tahoma" w:cs="Tahoma"/>
          <w:b/>
          <w:sz w:val="72"/>
          <w:szCs w:val="72"/>
        </w:rPr>
        <w:t>ДЕЛ</w:t>
      </w:r>
      <w:bookmarkStart w:id="0" w:name="_GoBack"/>
      <w:bookmarkEnd w:id="0"/>
      <w:r w:rsidR="004F54BF" w:rsidRPr="00095FC6">
        <w:rPr>
          <w:rStyle w:val="a5"/>
          <w:rFonts w:ascii="Tahoma" w:hAnsi="Tahoma" w:cs="Tahoma"/>
          <w:b/>
          <w:sz w:val="72"/>
          <w:szCs w:val="72"/>
        </w:rPr>
        <w:t>А</w:t>
      </w:r>
      <w:r>
        <w:rPr>
          <w:rFonts w:ascii="Tahoma" w:hAnsi="Tahoma" w:cs="Tahoma"/>
          <w:b/>
          <w:sz w:val="72"/>
          <w:szCs w:val="72"/>
        </w:rPr>
        <w:fldChar w:fldCharType="end"/>
      </w:r>
      <w:r w:rsidR="004F54BF">
        <w:rPr>
          <w:rFonts w:ascii="Tahoma" w:hAnsi="Tahoma" w:cs="Tahoma"/>
          <w:b/>
          <w:sz w:val="72"/>
          <w:szCs w:val="72"/>
        </w:rPr>
        <w:t xml:space="preserve"> "АМУРНЫЕ"</w:t>
      </w:r>
    </w:p>
    <w:p w:rsidR="004F54BF" w:rsidRDefault="004F54BF" w:rsidP="004F54BF">
      <w:pPr>
        <w:jc w:val="both"/>
        <w:rPr>
          <w:rFonts w:cs="Arial"/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7250" cy="4451350"/>
            <wp:effectExtent l="0" t="0" r="6350" b="6350"/>
            <wp:docPr id="2" name="Рисунок 2" descr="http://siver.com.ua/_pu/3/80478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iver.com.ua/_pu/3/804781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BF" w:rsidRDefault="004F54BF" w:rsidP="004F54BF">
      <w:pPr>
        <w:jc w:val="both"/>
        <w:rPr>
          <w:rFonts w:cs="Arial"/>
          <w:b/>
          <w:sz w:val="32"/>
          <w:szCs w:val="32"/>
        </w:rPr>
      </w:pPr>
    </w:p>
    <w:p w:rsidR="00997DAF" w:rsidRPr="00997DAF" w:rsidRDefault="00997DA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 w:rsidRPr="00997DAF">
        <w:rPr>
          <w:rFonts w:ascii="Tahoma" w:hAnsi="Tahoma" w:cs="Tahoma"/>
          <w:b/>
          <w:sz w:val="32"/>
          <w:szCs w:val="32"/>
        </w:rPr>
        <w:t>Автор - Николай Ильюшенко</w:t>
      </w:r>
      <w:r w:rsidRPr="00997DAF">
        <w:rPr>
          <w:rFonts w:ascii="Tahoma" w:hAnsi="Tahoma" w:cs="Tahoma"/>
          <w:sz w:val="32"/>
          <w:szCs w:val="32"/>
        </w:rPr>
        <w:t>. В 80-е работал в областном молодёжном еженедельнике «Амурский комсомолец» (Благовещенк Амурской области). Сейчас живу в Биробиджане (ЕАО)</w:t>
      </w:r>
      <w:r>
        <w:rPr>
          <w:rFonts w:ascii="Tahoma" w:hAnsi="Tahoma" w:cs="Tahoma"/>
          <w:sz w:val="32"/>
          <w:szCs w:val="32"/>
        </w:rPr>
        <w:t>.</w:t>
      </w:r>
    </w:p>
    <w:p w:rsidR="00997DAF" w:rsidRDefault="00997DAF" w:rsidP="004F54BF">
      <w:pPr>
        <w:ind w:firstLine="284"/>
        <w:jc w:val="both"/>
        <w:rPr>
          <w:rFonts w:ascii="Tahoma" w:hAnsi="Tahoma" w:cs="Tahoma"/>
          <w:b/>
          <w:sz w:val="32"/>
          <w:szCs w:val="32"/>
        </w:rPr>
      </w:pPr>
    </w:p>
    <w:p w:rsidR="001A04F0" w:rsidRDefault="004F54BF" w:rsidP="004F54BF">
      <w:pPr>
        <w:ind w:firstLine="284"/>
        <w:jc w:val="both"/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Открытое письмо редактору газеты «Амурская правда» А.П.Дроздову</w:t>
      </w:r>
      <w:r>
        <w:rPr>
          <w:rFonts w:ascii="Tahoma" w:hAnsi="Tahoma" w:cs="Tahoma"/>
          <w:b/>
          <w:i/>
          <w:sz w:val="32"/>
          <w:szCs w:val="32"/>
        </w:rPr>
        <w:t xml:space="preserve">(опубликовано 31 августа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ahoma" w:hAnsi="Tahoma" w:cs="Tahoma"/>
            <w:b/>
            <w:i/>
            <w:sz w:val="32"/>
            <w:szCs w:val="32"/>
          </w:rPr>
          <w:t>1991 г</w:t>
        </w:r>
      </w:smartTag>
      <w:r>
        <w:rPr>
          <w:rFonts w:ascii="Tahoma" w:hAnsi="Tahoma" w:cs="Tahoma"/>
          <w:b/>
          <w:i/>
          <w:sz w:val="32"/>
          <w:szCs w:val="32"/>
        </w:rPr>
        <w:t xml:space="preserve">. в амурском молодёжном еженедельнике «Амурский комсомолец» - через </w:t>
      </w:r>
      <w:proofErr w:type="gramStart"/>
      <w:r>
        <w:rPr>
          <w:rFonts w:ascii="Tahoma" w:hAnsi="Tahoma" w:cs="Tahoma"/>
          <w:b/>
          <w:i/>
          <w:sz w:val="32"/>
          <w:szCs w:val="32"/>
        </w:rPr>
        <w:t>несколько  дней</w:t>
      </w:r>
      <w:proofErr w:type="gramEnd"/>
      <w:r>
        <w:rPr>
          <w:rFonts w:ascii="Tahoma" w:hAnsi="Tahoma" w:cs="Tahoma"/>
          <w:b/>
          <w:i/>
          <w:sz w:val="32"/>
          <w:szCs w:val="32"/>
        </w:rPr>
        <w:t xml:space="preserve"> после известных августовских событий с участием КПСС, приведших к распаду СССР.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 w:cs="Tahoma"/>
          <w:b/>
          <w:i/>
          <w:sz w:val="32"/>
          <w:szCs w:val="32"/>
        </w:rPr>
        <w:lastRenderedPageBreak/>
        <w:t xml:space="preserve">За давностью лет все фамилии, кроме редактора «Амурской правды», из этических соображений изменены или </w:t>
      </w:r>
      <w:proofErr w:type="gramStart"/>
      <w:r>
        <w:rPr>
          <w:rFonts w:ascii="Tahoma" w:hAnsi="Tahoma" w:cs="Tahoma"/>
          <w:b/>
          <w:i/>
          <w:sz w:val="32"/>
          <w:szCs w:val="32"/>
        </w:rPr>
        <w:t>просто  опущены</w:t>
      </w:r>
      <w:proofErr w:type="gramEnd"/>
      <w:r>
        <w:rPr>
          <w:rFonts w:ascii="Tahoma" w:hAnsi="Tahoma" w:cs="Tahoma"/>
          <w:b/>
          <w:i/>
          <w:sz w:val="32"/>
          <w:szCs w:val="32"/>
        </w:rPr>
        <w:t xml:space="preserve">   - автор).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sz w:val="32"/>
          <w:szCs w:val="32"/>
        </w:rPr>
      </w:pPr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 w:cs="Tahoma"/>
          <w:b/>
          <w:i/>
          <w:sz w:val="32"/>
          <w:szCs w:val="32"/>
        </w:rPr>
        <w:t xml:space="preserve">  Анатолий Павлович!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15 декабря прошлого года под заголовком «Диагноз" я опубликовал в "Амурском комсомольце" материал о работе областной инфекционной больницы.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А месяц спустя, 23 января </w:t>
      </w:r>
      <w:proofErr w:type="gramStart"/>
      <w:r>
        <w:rPr>
          <w:rFonts w:ascii="Tahoma" w:hAnsi="Tahoma" w:cs="Tahoma"/>
          <w:sz w:val="32"/>
          <w:szCs w:val="32"/>
        </w:rPr>
        <w:t>с.г. ,</w:t>
      </w:r>
      <w:proofErr w:type="gramEnd"/>
      <w:r>
        <w:rPr>
          <w:rFonts w:ascii="Tahoma" w:hAnsi="Tahoma" w:cs="Tahoma"/>
          <w:sz w:val="32"/>
          <w:szCs w:val="32"/>
        </w:rPr>
        <w:t xml:space="preserve"> в "Амурской правде" были напечатаны два письма участников рассказанной истории — больной и врача, объединённые общим названием "Новое дело врачей?" и редакционным анонимным комментарием, в котором ставилась под сомнение моя работа как журналиста.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Что же произошло</w:t>
      </w:r>
      <w:r>
        <w:rPr>
          <w:rFonts w:ascii="Tahoma" w:hAnsi="Tahoma" w:cs="Tahoma"/>
          <w:sz w:val="32"/>
          <w:szCs w:val="32"/>
        </w:rPr>
        <w:t xml:space="preserve">? А произошло буквально следующее. В один из дней прошлого года в редакцию пришла медсестра областной инфекционной больницы Халилова. Она привела ряд негативных моментов в работе своего учреждения. В том числе выразила опасение, что некоторые больные являются попросту симулянтами. И в доказательство рассказала историю болезни, утверждая, что человек, которому принадлежит эта "история", в больнице не лежит. </w:t>
      </w:r>
    </w:p>
    <w:p w:rsidR="001A04F0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Не зная как поступить в такой ситуации</w:t>
      </w:r>
      <w:r>
        <w:rPr>
          <w:rFonts w:ascii="Tahoma" w:hAnsi="Tahoma" w:cs="Tahoma"/>
          <w:sz w:val="32"/>
          <w:szCs w:val="32"/>
        </w:rPr>
        <w:t xml:space="preserve">, я позвонил в </w:t>
      </w:r>
      <w:proofErr w:type="spellStart"/>
      <w:r>
        <w:rPr>
          <w:rFonts w:ascii="Tahoma" w:hAnsi="Tahoma" w:cs="Tahoma"/>
          <w:sz w:val="32"/>
          <w:szCs w:val="32"/>
        </w:rPr>
        <w:t>облздравотдел</w:t>
      </w:r>
      <w:proofErr w:type="spellEnd"/>
      <w:r>
        <w:rPr>
          <w:rFonts w:ascii="Tahoma" w:hAnsi="Tahoma" w:cs="Tahoma"/>
          <w:sz w:val="32"/>
          <w:szCs w:val="32"/>
        </w:rPr>
        <w:t xml:space="preserve">, где сказали, что факт требует проверки. После чего мы с врачом – экспертом выехали по домашнему адресу больной, которой была работник дошкольного учреждения г. Благовещенска. </w:t>
      </w:r>
    </w:p>
    <w:p w:rsidR="001A04F0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Позвонили, попросились войти и, получив разрешение, прошли в комнату, где врач-эксперт  начала задавать больной вопросы. </w:t>
      </w:r>
    </w:p>
    <w:p w:rsidR="001A04F0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Однако та, узнав меня как корреспондента молодёжки, почему-то не захотела отвечать на самые безобидные из них. И – более того – попросила нас покинуть квартиру. Отношение, прямо скажем, редко встречающееся.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Выразив сожаление по поводу </w:t>
      </w:r>
      <w:proofErr w:type="gramStart"/>
      <w:r>
        <w:rPr>
          <w:rFonts w:ascii="Tahoma" w:hAnsi="Tahoma" w:cs="Tahoma"/>
          <w:sz w:val="32"/>
          <w:szCs w:val="32"/>
        </w:rPr>
        <w:t>такого  отношения</w:t>
      </w:r>
      <w:proofErr w:type="gramEnd"/>
      <w:r>
        <w:rPr>
          <w:rFonts w:ascii="Tahoma" w:hAnsi="Tahoma" w:cs="Tahoma"/>
          <w:sz w:val="32"/>
          <w:szCs w:val="32"/>
        </w:rPr>
        <w:t>, мы ушли, хотя было непонятно из-за чего так разволновалась больная.</w:t>
      </w:r>
    </w:p>
    <w:p w:rsidR="0032232E" w:rsidRDefault="0032232E" w:rsidP="0032232E">
      <w:pPr>
        <w:ind w:firstLine="284"/>
        <w:jc w:val="center"/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ххх</w:t>
      </w:r>
      <w:proofErr w:type="spellEnd"/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Далее состоялась проверка работы  больницы уже комиссией </w:t>
      </w:r>
      <w:proofErr w:type="spellStart"/>
      <w:r>
        <w:rPr>
          <w:rFonts w:ascii="Tahoma" w:hAnsi="Tahoma" w:cs="Tahoma"/>
          <w:b/>
          <w:sz w:val="32"/>
          <w:szCs w:val="32"/>
        </w:rPr>
        <w:t>облздравотдела</w:t>
      </w:r>
      <w:proofErr w:type="spellEnd"/>
      <w:r>
        <w:rPr>
          <w:rFonts w:ascii="Tahoma" w:hAnsi="Tahoma" w:cs="Tahoma"/>
          <w:sz w:val="32"/>
          <w:szCs w:val="32"/>
        </w:rPr>
        <w:t xml:space="preserve">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Были вскрыты нарушения, виновные наказаны.</w:t>
      </w:r>
    </w:p>
    <w:p w:rsidR="0032232E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Вот, собственно, если вкратце, и всё. Казалось бы, какие еще могут быть вопросы. И вдруг, как я уже сказал, месяц спустя после выхода "Диагноза" в "АП" появляются письма, да еще сопровождённые редакционным комментарием.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Что же утверждается в них? А утверждаются довольно странные вещи. Впрочем, чтобы не быть голословным, приведу пару фрагментов из этого-комментария.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  "К публикации "Диагноз" ("АК", номер за 15 декабря, автор Н.Ильюшенко) наша газета никакого отношения не имеет. Тем не менее отклики на неё приходят и к нам в редакцию: нам пишут письма, звонят по телефону. Учитывая, что тема, поднятая Н.Ильюшенко, вызвала </w:t>
      </w:r>
      <w:r w:rsidR="0032232E">
        <w:rPr>
          <w:rFonts w:ascii="Tahoma" w:hAnsi="Tahoma" w:cs="Tahoma"/>
          <w:i/>
          <w:sz w:val="32"/>
          <w:szCs w:val="32"/>
        </w:rPr>
        <w:t xml:space="preserve">большой </w:t>
      </w:r>
      <w:r>
        <w:rPr>
          <w:rFonts w:ascii="Tahoma" w:hAnsi="Tahoma" w:cs="Tahoma"/>
          <w:i/>
          <w:sz w:val="32"/>
          <w:szCs w:val="32"/>
        </w:rPr>
        <w:t xml:space="preserve">общественный резонанс и что наша газета сделала принципом предоставлять слово всем, у кого есть что сказать, мы публикуем сегодня письма — письма сердитые и более того..." </w:t>
      </w:r>
    </w:p>
    <w:p w:rsidR="00C6084C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И опубликовали</w:t>
      </w:r>
      <w:r>
        <w:rPr>
          <w:rFonts w:ascii="Tahoma" w:hAnsi="Tahoma" w:cs="Tahoma"/>
          <w:sz w:val="32"/>
          <w:szCs w:val="32"/>
        </w:rPr>
        <w:t xml:space="preserve">. </w:t>
      </w:r>
    </w:p>
    <w:p w:rsidR="00C6084C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одном бывшая больная утверждает, что в её квартиру ворвались, что раз взята её история болезни, то раскрыта врачебная тайна, что вообще попраны её права как человека, и на том основании она требует (даже не предлагает) наказать бессовестных людей.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Коими опять же по её мнению, сложившемуся за какую-то минуту (великую ответственность всё-таки взяла на себя работник дошкольного учреждения, выдавая такие характеристики в газете тиражом в 80 тысяч экземпляров), являются корреспондент и врач-эксперт.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Я ещё как-то могу понять возбуждение больной, когда у неё на квартире появляются незнакомые люди. Но как понять то, что, обвиняя в нарушении врачебной тайны других, больная сама рассказывает, причем всей области, чем она болела и как.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Какая в этом необходимость? И какая здесь логика? Наказать кого-то? Пусть так. Но даже для этого не требуется газетной публикации….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Тогда с какой целью появились эти письма? С какой целью делается в редакционном комментарии вывод, что </w:t>
      </w:r>
      <w:r>
        <w:rPr>
          <w:rFonts w:ascii="Tahoma" w:hAnsi="Tahoma" w:cs="Tahoma"/>
          <w:b/>
          <w:sz w:val="32"/>
          <w:szCs w:val="32"/>
        </w:rPr>
        <w:t>«…недобрым делом занялся человек, попытавшийся облить грязью целый коллектив медиков»?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Признаться, я долго думал над этим, но нашёл только одно более – менее приемлемое объяснение. А именно то, что в том же номере, где </w:t>
      </w:r>
      <w:r w:rsidR="005D58F4">
        <w:rPr>
          <w:rFonts w:ascii="Tahoma" w:hAnsi="Tahoma" w:cs="Tahoma"/>
          <w:sz w:val="32"/>
          <w:szCs w:val="32"/>
        </w:rPr>
        <w:t xml:space="preserve">опубликовано </w:t>
      </w:r>
      <w:r w:rsidRPr="005D58F4">
        <w:rPr>
          <w:rFonts w:ascii="Tahoma" w:hAnsi="Tahoma" w:cs="Tahoma"/>
          <w:b/>
          <w:sz w:val="32"/>
          <w:szCs w:val="32"/>
        </w:rPr>
        <w:t>«Новое дело врачей?»,</w:t>
      </w:r>
      <w:r>
        <w:rPr>
          <w:rFonts w:ascii="Tahoma" w:hAnsi="Tahoma" w:cs="Tahoma"/>
          <w:sz w:val="32"/>
          <w:szCs w:val="32"/>
        </w:rPr>
        <w:t xml:space="preserve"> «Амурская правда», обязанная </w:t>
      </w:r>
      <w:r w:rsidR="005D58F4">
        <w:rPr>
          <w:rFonts w:ascii="Tahoma" w:hAnsi="Tahoma" w:cs="Tahoma"/>
          <w:sz w:val="32"/>
          <w:szCs w:val="32"/>
        </w:rPr>
        <w:t xml:space="preserve">в этом </w:t>
      </w:r>
      <w:r>
        <w:rPr>
          <w:rFonts w:ascii="Tahoma" w:hAnsi="Tahoma" w:cs="Tahoma"/>
          <w:sz w:val="32"/>
          <w:szCs w:val="32"/>
        </w:rPr>
        <w:t xml:space="preserve">Пограничным судом, принесла извинение за свое нетактичное отношение к сотруднику </w:t>
      </w:r>
      <w:proofErr w:type="spellStart"/>
      <w:r>
        <w:rPr>
          <w:rFonts w:ascii="Tahoma" w:hAnsi="Tahoma" w:cs="Tahoma"/>
          <w:sz w:val="32"/>
          <w:szCs w:val="32"/>
        </w:rPr>
        <w:t>облтелерадиокомитета</w:t>
      </w:r>
      <w:proofErr w:type="spellEnd"/>
      <w:r>
        <w:rPr>
          <w:rFonts w:ascii="Tahoma" w:hAnsi="Tahoma" w:cs="Tahoma"/>
          <w:sz w:val="32"/>
          <w:szCs w:val="32"/>
        </w:rPr>
        <w:t xml:space="preserve"> Мартынову… И </w:t>
      </w:r>
      <w:proofErr w:type="gramStart"/>
      <w:r>
        <w:rPr>
          <w:rFonts w:ascii="Tahoma" w:hAnsi="Tahoma" w:cs="Tahoma"/>
          <w:sz w:val="32"/>
          <w:szCs w:val="32"/>
        </w:rPr>
        <w:t>решила  с</w:t>
      </w:r>
      <w:proofErr w:type="gramEnd"/>
      <w:r>
        <w:rPr>
          <w:rFonts w:ascii="Tahoma" w:hAnsi="Tahoma" w:cs="Tahoma"/>
          <w:sz w:val="32"/>
          <w:szCs w:val="32"/>
        </w:rPr>
        <w:t xml:space="preserve"> помощью подборки писем как бы реабилитировать себя в глазах читателей.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Иных доводов, Анатолий Павлович, у меня просто нет.</w:t>
      </w:r>
    </w:p>
    <w:p w:rsidR="004F54BF" w:rsidRDefault="004F54BF" w:rsidP="004F54BF">
      <w:pPr>
        <w:ind w:firstLine="284"/>
        <w:jc w:val="center"/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ххх</w:t>
      </w:r>
      <w:proofErr w:type="spellEnd"/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Впрочем, давайте вернёмся к теме. </w:t>
      </w:r>
    </w:p>
    <w:p w:rsidR="0034680B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Итак, мы  дошли до грязи. Как я понял, она многим не даёт покоя.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этом легко убедиться, пролистав  номера редактируемой вами газеты с начала года. И  тогда начинает вырисовываться линия, которую  иначе и не назовёшь, как линией, направленной на сознательную конфронтацию. И которая в числе прочего вольно или невольно способствовала далеко не лучшим побуждениям и далеко не лучшим недавно происшедшим событиям.</w:t>
      </w:r>
    </w:p>
    <w:p w:rsidR="0034680B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Вы не согласны?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34680B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Давайте посмотрим на факты. 23 января выходит "Новое дело врачей?". 29 января газета публикует отчет со II пленума областного комитета партии, прошедшего с повесткой "О текущем моменте и задачах областной партийной организации".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Момент, понятно, как обычно, трудный. Но каковы задачи и на чём должны сфокусировать свое внимание коммунисты области? Этих задач много.  Конечно,  и  в части руководства прессой. Теперь, правда, только партийной. Цитирую из доклада первого секретаря обкома: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"Среди авторов (местных изданий — Н.И.) слабо представлены секретари первичных парторганизаций (сами писать не хотят, а команды сверху нет? –   Н. </w:t>
      </w:r>
      <w:proofErr w:type="gramStart"/>
      <w:r>
        <w:rPr>
          <w:rFonts w:ascii="Tahoma" w:hAnsi="Tahoma" w:cs="Tahoma"/>
          <w:i/>
          <w:sz w:val="32"/>
          <w:szCs w:val="32"/>
        </w:rPr>
        <w:t>И. )</w:t>
      </w:r>
      <w:proofErr w:type="gramEnd"/>
      <w:r>
        <w:rPr>
          <w:rFonts w:ascii="Tahoma" w:hAnsi="Tahoma" w:cs="Tahoma"/>
          <w:i/>
          <w:sz w:val="32"/>
          <w:szCs w:val="32"/>
        </w:rPr>
        <w:t>, выборных органов. Да и в областной газете "Амурская правда" яркие и проблемные корреспонденции внештатных корреспондентов-коммунистов наперечёт".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Недостаток авторов восполняется тут же по ходу. Недостаток ярких публикаций в своей газете — ярлыками и обвинениями в адрес газеты, у которой ярких публикаций побольше.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И.М.Обельчак</w:t>
      </w:r>
      <w:proofErr w:type="spellEnd"/>
      <w:r>
        <w:rPr>
          <w:rFonts w:ascii="Tahoma" w:hAnsi="Tahoma" w:cs="Tahoma"/>
          <w:b/>
          <w:sz w:val="32"/>
          <w:szCs w:val="32"/>
        </w:rPr>
        <w:t>: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—"АК" заводит молодежь в тупик. Где человек труда на его страницах? Зато очень много политической трескотни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С.А.Тимошенко</w:t>
      </w:r>
      <w:proofErr w:type="spellEnd"/>
      <w:r>
        <w:rPr>
          <w:rFonts w:ascii="Tahoma" w:hAnsi="Tahoma" w:cs="Tahoma"/>
          <w:b/>
          <w:sz w:val="32"/>
          <w:szCs w:val="32"/>
        </w:rPr>
        <w:t>, слесарь завода "</w:t>
      </w:r>
      <w:proofErr w:type="spellStart"/>
      <w:r>
        <w:rPr>
          <w:rFonts w:ascii="Tahoma" w:hAnsi="Tahoma" w:cs="Tahoma"/>
          <w:b/>
          <w:sz w:val="32"/>
          <w:szCs w:val="32"/>
        </w:rPr>
        <w:t>Амурсельмаш</w:t>
      </w:r>
      <w:proofErr w:type="spellEnd"/>
      <w:r>
        <w:rPr>
          <w:rFonts w:ascii="Tahoma" w:hAnsi="Tahoma" w:cs="Tahoma"/>
          <w:b/>
          <w:sz w:val="32"/>
          <w:szCs w:val="32"/>
        </w:rPr>
        <w:t>":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—   Хотелось  бы   спросить   первого секретаря:   на  чьей  базе   печатается "Амурский     комсомолец"?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Первый секретарь Амурского обкома КПСС </w:t>
      </w:r>
      <w:proofErr w:type="gramStart"/>
      <w:r>
        <w:rPr>
          <w:rFonts w:ascii="Tahoma" w:hAnsi="Tahoma" w:cs="Tahoma"/>
          <w:b/>
          <w:sz w:val="32"/>
          <w:szCs w:val="32"/>
        </w:rPr>
        <w:t>В.Н.Шилов</w:t>
      </w:r>
      <w:r>
        <w:rPr>
          <w:rFonts w:ascii="Tahoma" w:hAnsi="Tahoma" w:cs="Tahoma"/>
          <w:sz w:val="32"/>
          <w:szCs w:val="32"/>
        </w:rPr>
        <w:t xml:space="preserve">  (</w:t>
      </w:r>
      <w:proofErr w:type="gramEnd"/>
      <w:r>
        <w:rPr>
          <w:rFonts w:ascii="Tahoma" w:hAnsi="Tahoma" w:cs="Tahoma"/>
          <w:sz w:val="32"/>
          <w:szCs w:val="32"/>
        </w:rPr>
        <w:t xml:space="preserve">перед августовскими событиями я предложил ему, чувствуя нарастающее  отчуждение народа от партии, в частности, устраивать регулярные встречи с рабочими. Он ответил через посредника: « Мы в эти игры не играем». Сыграли в другую. Но народ в ней я не захотел участвовать, ибо </w:t>
      </w:r>
      <w:proofErr w:type="gramStart"/>
      <w:r>
        <w:rPr>
          <w:rFonts w:ascii="Tahoma" w:hAnsi="Tahoma" w:cs="Tahoma"/>
          <w:sz w:val="32"/>
          <w:szCs w:val="32"/>
        </w:rPr>
        <w:t>никто  с</w:t>
      </w:r>
      <w:proofErr w:type="gramEnd"/>
      <w:r>
        <w:rPr>
          <w:rFonts w:ascii="Tahoma" w:hAnsi="Tahoma" w:cs="Tahoma"/>
          <w:sz w:val="32"/>
          <w:szCs w:val="32"/>
        </w:rPr>
        <w:t xml:space="preserve"> ним вместе играть не договаривался – автор):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— На базе КПСС.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(А всегда говорили, что у нас общая духовная база — Н.И.)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С.А.Тимошенко: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—  Вот-вот, полиграфическая база — наша, и нас же эта газета грязью обливает.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Ну вот и договорились. Опять — грязь. Опять — наша, не наши...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А дальше что, чужие? А ещё дальше - уже и враги? Зачем?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 хочется ещё спросить, Анатолий Павлович, откуда она взялась НАША база, и почему у других нет таких же НАШИХ баз?</w:t>
      </w:r>
    </w:p>
    <w:p w:rsidR="004F54BF" w:rsidRDefault="004F54BF" w:rsidP="004F54BF">
      <w:pPr>
        <w:ind w:firstLine="284"/>
        <w:jc w:val="center"/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ххх</w:t>
      </w:r>
      <w:proofErr w:type="spellEnd"/>
    </w:p>
    <w:p w:rsidR="00AD7AB8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Проходит всего несколько дней</w:t>
      </w:r>
      <w:r>
        <w:rPr>
          <w:rFonts w:ascii="Tahoma" w:hAnsi="Tahoma" w:cs="Tahoma"/>
          <w:sz w:val="32"/>
          <w:szCs w:val="32"/>
        </w:rPr>
        <w:t xml:space="preserve">, и 5 февраля "АП" публикует статью доцента педагогического института Щегловой "О демократии, демократах и "Амурском комсомольце".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Есть  в этой статье  и здравые мысли, и дельные предложения. Но есть и фрагмент, который невольно наводит на мысль, что затевается какое - то новое дело — не врачей, а журналистов. Вы догадались — он об "АК".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21 февраля (смотрите, как чётко идет по рельсам идеологический локомотив) ваша газета помещает письмо под заголовком "Зловещий почерк </w:t>
      </w:r>
      <w:proofErr w:type="spellStart"/>
      <w:r>
        <w:rPr>
          <w:rFonts w:ascii="Tahoma" w:hAnsi="Tahoma" w:cs="Tahoma"/>
          <w:sz w:val="32"/>
          <w:szCs w:val="32"/>
        </w:rPr>
        <w:t>саюдистов</w:t>
      </w:r>
      <w:proofErr w:type="spellEnd"/>
      <w:r>
        <w:rPr>
          <w:rFonts w:ascii="Tahoma" w:hAnsi="Tahoma" w:cs="Tahoma"/>
          <w:sz w:val="32"/>
          <w:szCs w:val="32"/>
        </w:rPr>
        <w:t>". Все выше планка претензий. Все зловещее тон.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"Несколько слов о самой газете "АК". До каких пор она, прикрываясь героическим дорогим нам, ветеранам, словом "комсомолец" будет проводить антисоциалистическую, антикоммунистическую и </w:t>
      </w:r>
      <w:proofErr w:type="spellStart"/>
      <w:r>
        <w:rPr>
          <w:rFonts w:ascii="Tahoma" w:hAnsi="Tahoma" w:cs="Tahoma"/>
          <w:b/>
          <w:sz w:val="32"/>
          <w:szCs w:val="32"/>
        </w:rPr>
        <w:t>антикомсомольскую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линию?".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 хватает, кажется, только слов "антинародную" и "антиконституционную".</w:t>
      </w:r>
    </w:p>
    <w:p w:rsidR="004F54BF" w:rsidRDefault="004F54BF" w:rsidP="004F54BF">
      <w:pPr>
        <w:ind w:left="708"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Всё. Приехали</w:t>
      </w:r>
      <w:r>
        <w:rPr>
          <w:rFonts w:ascii="Tahoma" w:hAnsi="Tahoma" w:cs="Tahoma"/>
          <w:sz w:val="32"/>
          <w:szCs w:val="32"/>
        </w:rPr>
        <w:t>. Анатолий Павлович, пусть будут мнения. Пусть разные.</w:t>
      </w:r>
      <w:r>
        <w:rPr>
          <w:rFonts w:ascii="Tahoma" w:hAnsi="Tahoma" w:cs="Tahoma"/>
          <w:sz w:val="32"/>
          <w:szCs w:val="32"/>
        </w:rPr>
        <w:tab/>
        <w:t xml:space="preserve"> Но где аргументы? И после этого вы будете утверждать, что нет никакой линии по отношению к газете менее опытной и более материально незащищённой. </w:t>
      </w:r>
    </w:p>
    <w:p w:rsidR="004F54BF" w:rsidRDefault="004F54BF" w:rsidP="004F54BF">
      <w:pPr>
        <w:ind w:left="708"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этом году, и для вас это не новость, нас отделили от издательства, поставив на грань выживания. Выжить помог тираж, читатели. А вы так  вроде бы пекущиеся о молодежи?</w:t>
      </w:r>
    </w:p>
    <w:p w:rsidR="00AD7AB8" w:rsidRDefault="004F54BF" w:rsidP="004F54BF">
      <w:pPr>
        <w:ind w:left="708"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</w:t>
      </w:r>
      <w:proofErr w:type="gramStart"/>
      <w:r>
        <w:rPr>
          <w:rFonts w:ascii="Tahoma" w:hAnsi="Tahoma" w:cs="Tahoma"/>
          <w:sz w:val="32"/>
          <w:szCs w:val="32"/>
        </w:rPr>
        <w:t>Помните</w:t>
      </w:r>
      <w:proofErr w:type="gramEnd"/>
      <w:r>
        <w:rPr>
          <w:rFonts w:ascii="Tahoma" w:hAnsi="Tahoma" w:cs="Tahoma"/>
          <w:sz w:val="32"/>
          <w:szCs w:val="32"/>
        </w:rPr>
        <w:t xml:space="preserve"> как, кажется, прошлой осенью на областной журналистской конференции, когда ваши дела казались такими цветущими, я задал вам вопрос, почему тогда как «молодежка» бедствует с бумагой, "АП" умудряется еще и выпускать дайджесты? Например, «Эхо».  Морально ли это? Соответствует ли  понятиям о журналистской чести и солидарности? </w:t>
      </w:r>
    </w:p>
    <w:p w:rsidR="004F54BF" w:rsidRDefault="004F54BF" w:rsidP="004F54BF">
      <w:pPr>
        <w:ind w:left="708"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Тогда вы ответили, что рынок есть рынок и у него свои законы. "Значит, каждый за себя, один бог за всех?"— уточнил я. Вы утвердительно кивнули головой.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 вот вам стало трудно. И вот тираж вашей газеты упал.</w:t>
      </w:r>
    </w:p>
    <w:p w:rsidR="00AD7AB8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 тут еще министр печати и информации РСФСР издал распоряжение не снабжать бумагой газеты, утверждённые совместно с партийными комитетами</w:t>
      </w:r>
      <w:r w:rsidR="00AD7AB8">
        <w:rPr>
          <w:rFonts w:ascii="Tahoma" w:hAnsi="Tahoma" w:cs="Tahoma"/>
          <w:sz w:val="32"/>
          <w:szCs w:val="32"/>
        </w:rPr>
        <w:t>…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AD7AB8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 тогда вы начали продавать газету как сковородку — за цветные телевизоры, стиральные машинки и прочие дефицитные товары, которые больше бы подошли сельчанам или людям труда, о которых вы вроде бы так заботитесь.</w:t>
      </w:r>
    </w:p>
    <w:p w:rsidR="00AD7AB8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И тогда, быть может, впервые за эти годы, вы поднялись на наш 8-й этаж, и принесли </w:t>
      </w:r>
      <w:r w:rsidR="00AD7AB8">
        <w:rPr>
          <w:rFonts w:ascii="Tahoma" w:hAnsi="Tahoma" w:cs="Tahoma"/>
          <w:sz w:val="32"/>
          <w:szCs w:val="32"/>
        </w:rPr>
        <w:t xml:space="preserve">для  подписи </w:t>
      </w:r>
      <w:r>
        <w:rPr>
          <w:rFonts w:ascii="Tahoma" w:hAnsi="Tahoma" w:cs="Tahoma"/>
          <w:sz w:val="32"/>
          <w:szCs w:val="32"/>
        </w:rPr>
        <w:t xml:space="preserve">протест министерству от лица журналистов области, но составленный, по-моему, в "АП".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Предложили поддержать местную прессу, которая, на ваш взгляд, должна неизбежно погибнуть, если исполнить это распоряжение.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Мы — за сохранение газет</w:t>
      </w:r>
      <w:r>
        <w:rPr>
          <w:rFonts w:ascii="Tahoma" w:hAnsi="Tahoma" w:cs="Tahoma"/>
          <w:sz w:val="32"/>
          <w:szCs w:val="32"/>
        </w:rPr>
        <w:t>. Но у каждой газеты должен быть своя позиция, свой взгляд. И мы его высказали. А вот это вам уже не понравилось. И некий А. Петров решил "поправить" молодёжку, а заодно наклеить очередной ярлык.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"Антикоммунизм — особый яд. Глотнёшь раз, другой, и с головой что-то происходит.  Так со всеми бывает, не только с редакцией "АК". На это не надо обижаться.   От этого надо  лечиться".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Анатолий Павлович, извините, но что это такое? Вам не кажется это  высказывание каким-то  болезненным симптомом? Что это вам всё мерещатся то "новые дела врачей», то "антикоммунизм"? Вам не кажется, </w:t>
      </w:r>
      <w:proofErr w:type="gramStart"/>
      <w:r>
        <w:rPr>
          <w:rFonts w:ascii="Tahoma" w:hAnsi="Tahoma" w:cs="Tahoma"/>
          <w:sz w:val="32"/>
          <w:szCs w:val="32"/>
        </w:rPr>
        <w:t>что  ситуация</w:t>
      </w:r>
      <w:proofErr w:type="gramEnd"/>
      <w:r>
        <w:rPr>
          <w:rFonts w:ascii="Tahoma" w:hAnsi="Tahoma" w:cs="Tahoma"/>
          <w:sz w:val="32"/>
          <w:szCs w:val="32"/>
        </w:rPr>
        <w:t xml:space="preserve"> начинает  напоминает детскую присказку о том, что "у кого что болит, тот о том и говорит"?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Я бы ещё как-то понял ваше предложение присоединиться к акции протеста во имя общих интересов  защиты гласности</w:t>
      </w:r>
      <w:r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b/>
          <w:sz w:val="32"/>
          <w:szCs w:val="32"/>
        </w:rPr>
        <w:t xml:space="preserve">а она представляет  широкий спектр оттенков.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Но незадолго до прихода ко мне, а точнее, 14 августа с. г. за вашей подписью в «АП» </w:t>
      </w:r>
      <w:proofErr w:type="gramStart"/>
      <w:r>
        <w:rPr>
          <w:rFonts w:ascii="Tahoma" w:hAnsi="Tahoma" w:cs="Tahoma"/>
          <w:sz w:val="32"/>
          <w:szCs w:val="32"/>
        </w:rPr>
        <w:t>появилась  редакционная</w:t>
      </w:r>
      <w:proofErr w:type="gramEnd"/>
      <w:r>
        <w:rPr>
          <w:rFonts w:ascii="Tahoma" w:hAnsi="Tahoma" w:cs="Tahoma"/>
          <w:sz w:val="32"/>
          <w:szCs w:val="32"/>
        </w:rPr>
        <w:t xml:space="preserve"> статья «Немного арифметики, или Сколько стоит газета», в которой вы анализируете финансовую перспективу своей «фирмы». Но, приводя вроде бы впечатляющие цифры расходов, вы ничего не говорите о том, что такие же расходы несут и другие издания. И даже больше.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Неужели вы не знаете, что для «Амурской правды» сохранён, например, льготный тариф на печатание, и</w:t>
      </w:r>
      <w:r w:rsidR="00E82380">
        <w:rPr>
          <w:rFonts w:ascii="Tahoma" w:hAnsi="Tahoma" w:cs="Tahoma"/>
          <w:sz w:val="32"/>
          <w:szCs w:val="32"/>
        </w:rPr>
        <w:t>бо издательство  принадлежало (</w:t>
      </w:r>
      <w:r>
        <w:rPr>
          <w:rFonts w:ascii="Tahoma" w:hAnsi="Tahoma" w:cs="Tahoma"/>
          <w:sz w:val="32"/>
          <w:szCs w:val="32"/>
        </w:rPr>
        <w:t xml:space="preserve">теперь уже нет) ОК КПСС. В отличие от «АК», которому как  молодёжной газете и должны были бы вроде предоставить  льготу. Не предоставили. Нет, этому вы не возмутились, хотя являетесь зампредседателя областной  журналистской организации – соучредителя «АК»…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А как понять открытие "Фонда поддержки" "Амурской правды" ещё до завершения подписной кампании? Допускаю, что у газеты может  быть плохое положение. Может быть. Но еще не стало. И оклады, о которых вы почему-то забыли упомянуть в своих арифметических рассуждениях, насколько мне известно (хотя пишете, что у вас "нет секретов от читателей") еще достаточно высоки, чтобы не умереть с голоду.</w:t>
      </w:r>
    </w:p>
    <w:p w:rsidR="004F54BF" w:rsidRDefault="004F54BF" w:rsidP="004F54BF">
      <w:pPr>
        <w:ind w:firstLine="284"/>
        <w:jc w:val="center"/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ххх</w:t>
      </w:r>
      <w:proofErr w:type="spellEnd"/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Итак, что мы имеем?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Вы за братство. Но на пользу "АП". А когда вопрос касается проблем других газет, вы что-то не испытываете острого желания дружить. Хотя</w:t>
      </w:r>
      <w:r w:rsidR="00E82380">
        <w:rPr>
          <w:rFonts w:ascii="Tahoma" w:hAnsi="Tahoma" w:cs="Tahoma"/>
          <w:sz w:val="32"/>
          <w:szCs w:val="32"/>
        </w:rPr>
        <w:t xml:space="preserve"> бы, как вы любите говорить,  «</w:t>
      </w:r>
      <w:r>
        <w:rPr>
          <w:rFonts w:ascii="Tahoma" w:hAnsi="Tahoma" w:cs="Tahoma"/>
          <w:sz w:val="32"/>
          <w:szCs w:val="32"/>
        </w:rPr>
        <w:t>в сопоставимых объёмах»</w:t>
      </w:r>
    </w:p>
    <w:p w:rsidR="00E82380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На этом, Анатолий Павлович, разрешите моё письмо к вам закончить. Тогда, в январе, после публикации "Нового дела врачей", я пришел к вам и сказал, что намерен за подобную эскападу на страницах "АП" подать не меньше как в суд.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Вы согласились, что произошла, мягко говоря, неувязка. В конце концов мы вышли на компромиссный вариант: я выступаю на </w:t>
      </w:r>
      <w:proofErr w:type="gramStart"/>
      <w:r>
        <w:rPr>
          <w:rFonts w:ascii="Tahoma" w:hAnsi="Tahoma" w:cs="Tahoma"/>
          <w:sz w:val="32"/>
          <w:szCs w:val="32"/>
        </w:rPr>
        <w:t>страницах  «</w:t>
      </w:r>
      <w:proofErr w:type="gramEnd"/>
      <w:r>
        <w:rPr>
          <w:rFonts w:ascii="Tahoma" w:hAnsi="Tahoma" w:cs="Tahoma"/>
          <w:sz w:val="32"/>
          <w:szCs w:val="32"/>
        </w:rPr>
        <w:t xml:space="preserve">АП» и своим материалом как бы снимаю возникшее недоразумение по поводу моих якобы неправомерных действий.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Тогда же я, </w:t>
      </w:r>
      <w:r>
        <w:rPr>
          <w:rFonts w:ascii="Tahoma" w:hAnsi="Tahoma" w:cs="Tahoma"/>
          <w:b/>
          <w:sz w:val="32"/>
          <w:szCs w:val="32"/>
        </w:rPr>
        <w:t>как секретарь первичной организации "АК</w:t>
      </w:r>
      <w:r>
        <w:rPr>
          <w:rFonts w:ascii="Tahoma" w:hAnsi="Tahoma" w:cs="Tahoma"/>
          <w:sz w:val="32"/>
          <w:szCs w:val="32"/>
        </w:rPr>
        <w:t>", предложил прекратить полемику двух наших изданий в том, что касается оценки работы журналистов и их материалов. Вы вроде бы согласились. Я  передал ваше согласие своему редактору. И мы своё слово, в принципе,  сдержали. Вы — нет. Надеюсь, выше я это убедительно доказал.</w:t>
      </w:r>
    </w:p>
    <w:p w:rsidR="00E82380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С того январского дня  я не раз брался за письмо к вам</w:t>
      </w:r>
      <w:r>
        <w:rPr>
          <w:rFonts w:ascii="Tahoma" w:hAnsi="Tahoma" w:cs="Tahoma"/>
          <w:sz w:val="32"/>
          <w:szCs w:val="32"/>
        </w:rPr>
        <w:t xml:space="preserve">, а поводы давали  вы сами – и не раз.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Но, помня об обещании не вступать в полемику, откладывал своё намерение. И если оно всё же  появилось, только благодаря  вам. 24 августа с. г. в статье «Аргументы со свалки» вы  решили в очередной раз оправдаться и совсем уж странным способом – не честными публикациями, а обращением в  суд на журналиста программы «Лик» С. </w:t>
      </w:r>
      <w:proofErr w:type="spellStart"/>
      <w:r>
        <w:rPr>
          <w:rFonts w:ascii="Tahoma" w:hAnsi="Tahoma" w:cs="Tahoma"/>
          <w:sz w:val="32"/>
          <w:szCs w:val="32"/>
        </w:rPr>
        <w:t>Логвинова</w:t>
      </w:r>
      <w:proofErr w:type="spellEnd"/>
      <w:r>
        <w:rPr>
          <w:rFonts w:ascii="Tahoma" w:hAnsi="Tahoma" w:cs="Tahoma"/>
          <w:sz w:val="32"/>
          <w:szCs w:val="32"/>
        </w:rPr>
        <w:t xml:space="preserve">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Журналиста с крайностями, но что очень важно - Журналиста. Поэтому позвольте приложить это письмо к вам в качестве еще одного документа в суд.  В качестве аргумента того, кто действительно  нагнетал весь год конфронтацию.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 самое последнее.</w:t>
      </w:r>
      <w:r>
        <w:rPr>
          <w:rFonts w:ascii="Tahoma" w:hAnsi="Tahoma" w:cs="Tahoma"/>
          <w:sz w:val="32"/>
          <w:szCs w:val="32"/>
        </w:rPr>
        <w:t xml:space="preserve"> Видит бог, что я был и остаюсь сторонником того, что называют  коммунистической идеей. Как говорят, с чем родился, с тем и пригодился.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Но после всего случившегося прихожу к мысли, что меры, которые могут быть предприняты уже в ближайшее время, не только вынуждены, но и  исторически оправданы.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Если партия не спасает народ, а это должно быть по идее её главной целью, то народ должен спастись от такой партии.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А значит, что должно произойти, то</w:t>
      </w:r>
      <w:r w:rsidR="00E82380">
        <w:rPr>
          <w:rFonts w:ascii="Tahoma" w:hAnsi="Tahoma" w:cs="Tahoma"/>
          <w:b/>
          <w:sz w:val="32"/>
          <w:szCs w:val="32"/>
        </w:rPr>
        <w:t>, пожалуй,</w:t>
      </w:r>
      <w:r>
        <w:rPr>
          <w:rFonts w:ascii="Tahoma" w:hAnsi="Tahoma" w:cs="Tahoma"/>
          <w:b/>
          <w:sz w:val="32"/>
          <w:szCs w:val="32"/>
        </w:rPr>
        <w:t xml:space="preserve"> и должно произойти. И если что-то начинать, то начинать  надо только с нуля.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Действительно с ума.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Действительно с чести. </w:t>
      </w:r>
    </w:p>
    <w:p w:rsidR="004F54BF" w:rsidRDefault="004F54BF" w:rsidP="004F54BF">
      <w:pPr>
        <w:ind w:firstLine="28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И действительно с совести.</w:t>
      </w:r>
    </w:p>
    <w:p w:rsidR="004F54BF" w:rsidRDefault="004F54BF" w:rsidP="004F54BF">
      <w:pPr>
        <w:ind w:firstLine="284"/>
        <w:rPr>
          <w:rFonts w:ascii="Tahoma" w:hAnsi="Tahoma" w:cs="Tahoma"/>
          <w:sz w:val="32"/>
          <w:szCs w:val="32"/>
        </w:rPr>
      </w:pPr>
    </w:p>
    <w:p w:rsidR="004F54BF" w:rsidRDefault="004F54BF" w:rsidP="004F54BF">
      <w:pPr>
        <w:ind w:firstLine="1584"/>
      </w:pPr>
    </w:p>
    <w:sectPr w:rsidR="004F54BF" w:rsidSect="00AA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7F"/>
    <w:rsid w:val="00095FC6"/>
    <w:rsid w:val="001A04F0"/>
    <w:rsid w:val="001B6F36"/>
    <w:rsid w:val="001C3CD8"/>
    <w:rsid w:val="00264939"/>
    <w:rsid w:val="0028642E"/>
    <w:rsid w:val="0032232E"/>
    <w:rsid w:val="00325D7F"/>
    <w:rsid w:val="003323B7"/>
    <w:rsid w:val="0034680B"/>
    <w:rsid w:val="0042151C"/>
    <w:rsid w:val="004F54BF"/>
    <w:rsid w:val="005226B7"/>
    <w:rsid w:val="005255D6"/>
    <w:rsid w:val="005D58F4"/>
    <w:rsid w:val="006F2D07"/>
    <w:rsid w:val="00731003"/>
    <w:rsid w:val="0087625A"/>
    <w:rsid w:val="008F059D"/>
    <w:rsid w:val="00997DAF"/>
    <w:rsid w:val="00A00FAC"/>
    <w:rsid w:val="00AA4317"/>
    <w:rsid w:val="00AD7AB8"/>
    <w:rsid w:val="00C6084C"/>
    <w:rsid w:val="00D4745F"/>
    <w:rsid w:val="00E82380"/>
    <w:rsid w:val="00F3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C2278CD3-4019-4988-A0EF-D53B972E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5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5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</cp:lastModifiedBy>
  <cp:revision>2</cp:revision>
  <dcterms:created xsi:type="dcterms:W3CDTF">2022-08-17T01:12:00Z</dcterms:created>
  <dcterms:modified xsi:type="dcterms:W3CDTF">2022-08-17T01:12:00Z</dcterms:modified>
</cp:coreProperties>
</file>